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FB4" w:rsidRDefault="00F83FB4" w:rsidP="00F83FB4">
      <w:pPr>
        <w:ind w:left="360"/>
        <w:jc w:val="center"/>
        <w:rPr>
          <w:rFonts w:ascii="Lucida Sans Unicode" w:hAnsi="Lucida Sans Unicode" w:cs="Lucida Sans Unicode"/>
          <w:b/>
          <w:color w:val="0070C0"/>
          <w:sz w:val="24"/>
          <w:szCs w:val="24"/>
        </w:rPr>
      </w:pPr>
    </w:p>
    <w:p w:rsidR="00F83FB4" w:rsidRPr="00F83FB4" w:rsidRDefault="00F83FB4" w:rsidP="00F83FB4">
      <w:pPr>
        <w:pStyle w:val="Odlomakpopisa"/>
        <w:numPr>
          <w:ilvl w:val="0"/>
          <w:numId w:val="9"/>
        </w:numPr>
        <w:jc w:val="center"/>
        <w:rPr>
          <w:rFonts w:ascii="Lucida Sans Unicode" w:hAnsi="Lucida Sans Unicode" w:cs="Lucida Sans Unicode"/>
          <w:b/>
          <w:color w:val="0070C0"/>
          <w:sz w:val="24"/>
          <w:szCs w:val="24"/>
        </w:rPr>
      </w:pPr>
      <w:r w:rsidRPr="00F83FB4">
        <w:rPr>
          <w:rFonts w:ascii="Lucida Sans Unicode" w:hAnsi="Lucida Sans Unicode" w:cs="Lucida Sans Unicode"/>
          <w:b/>
          <w:color w:val="0070C0"/>
          <w:sz w:val="24"/>
          <w:szCs w:val="24"/>
        </w:rPr>
        <w:t>Međunarodna znanstveno-stručna konferencija u policiji o sportu, prehrani i zdravlju</w:t>
      </w:r>
    </w:p>
    <w:p w:rsidR="00A85D56" w:rsidRPr="00F83FB4" w:rsidRDefault="00F83FB4" w:rsidP="00F83FB4">
      <w:pPr>
        <w:rPr>
          <w:rFonts w:ascii="Lucida Sans" w:hAnsi="Lucida Sans"/>
          <w:b/>
          <w:color w:val="0070C0"/>
          <w:sz w:val="24"/>
          <w:szCs w:val="24"/>
        </w:rPr>
      </w:pPr>
      <w:r w:rsidRPr="00F83FB4">
        <w:rPr>
          <w:rFonts w:ascii="Lucida Sans" w:hAnsi="Lucida Sans"/>
          <w:b/>
          <w:color w:val="0070C0"/>
          <w:sz w:val="24"/>
          <w:szCs w:val="24"/>
        </w:rPr>
        <w:t>ORGANIZATOR</w:t>
      </w:r>
    </w:p>
    <w:p w:rsidR="00F83FB4" w:rsidRPr="00F83FB4" w:rsidRDefault="00F83FB4" w:rsidP="00F83FB4">
      <w:pPr>
        <w:rPr>
          <w:rFonts w:ascii="Lucida Sans" w:hAnsi="Lucida Sans"/>
          <w:sz w:val="20"/>
          <w:szCs w:val="20"/>
        </w:rPr>
      </w:pPr>
      <w:r w:rsidRPr="00F83FB4">
        <w:rPr>
          <w:rFonts w:ascii="Lucida Sans" w:hAnsi="Lucida Sans"/>
          <w:sz w:val="20"/>
          <w:szCs w:val="20"/>
        </w:rPr>
        <w:t>Policijska akademija ˝Prvi hrvatski redarstvenik˝</w:t>
      </w:r>
      <w:r>
        <w:rPr>
          <w:rFonts w:ascii="Lucida Sans" w:hAnsi="Lucida Sans"/>
          <w:sz w:val="20"/>
          <w:szCs w:val="20"/>
        </w:rPr>
        <w:t>, Ravnateljstvo policije, Ministarstvo unutarnjih poslova</w:t>
      </w:r>
    </w:p>
    <w:p w:rsidR="002A7C51" w:rsidRPr="003875C4" w:rsidRDefault="0048412F" w:rsidP="00F83FB4">
      <w:pPr>
        <w:rPr>
          <w:rFonts w:ascii="Lucida Sans Unicode" w:hAnsi="Lucida Sans Unicode" w:cs="Lucida Sans Unicode"/>
          <w:b/>
          <w:color w:val="0070C0"/>
          <w:sz w:val="24"/>
          <w:szCs w:val="24"/>
        </w:rPr>
      </w:pPr>
      <w:r>
        <w:rPr>
          <w:rFonts w:ascii="Lucida Sans Unicode" w:hAnsi="Lucida Sans Unicode" w:cs="Lucida Sans Unicode"/>
          <w:b/>
          <w:color w:val="0070C0"/>
          <w:sz w:val="24"/>
          <w:szCs w:val="24"/>
        </w:rPr>
        <w:t>PARTNERI</w:t>
      </w:r>
    </w:p>
    <w:p w:rsidR="0061149F" w:rsidRPr="00F83FB4" w:rsidRDefault="0061149F" w:rsidP="00F83FB4">
      <w:pPr>
        <w:rPr>
          <w:rFonts w:ascii="Lucida Sans Unicode" w:hAnsi="Lucida Sans Unicode" w:cs="Lucida Sans Unicode"/>
          <w:sz w:val="20"/>
          <w:szCs w:val="20"/>
        </w:rPr>
      </w:pPr>
      <w:r w:rsidRPr="00F83FB4">
        <w:rPr>
          <w:rFonts w:ascii="Lucida Sans Unicode" w:hAnsi="Lucida Sans Unicode" w:cs="Lucida Sans Unicode"/>
          <w:sz w:val="20"/>
          <w:szCs w:val="20"/>
        </w:rPr>
        <w:t>Veleučilište kriminalistike i javne sigurnosti, Ministarstvo unutarnjih poslova</w:t>
      </w:r>
    </w:p>
    <w:p w:rsidR="0061149F" w:rsidRDefault="00912CFB" w:rsidP="00F83FB4">
      <w:pPr>
        <w:rPr>
          <w:rFonts w:ascii="Lucida Sans Unicode" w:hAnsi="Lucida Sans Unicode" w:cs="Lucida Sans Unicode"/>
          <w:sz w:val="20"/>
          <w:szCs w:val="20"/>
        </w:rPr>
      </w:pPr>
      <w:r w:rsidRPr="00F83FB4">
        <w:rPr>
          <w:rFonts w:ascii="Lucida Sans Unicode" w:hAnsi="Lucida Sans Unicode" w:cs="Lucida Sans Unicode"/>
          <w:sz w:val="20"/>
          <w:szCs w:val="20"/>
        </w:rPr>
        <w:t>Ministarstvo turizma i sporta Republike Hrvatske</w:t>
      </w:r>
      <w:r w:rsidR="0061149F" w:rsidRPr="00F83FB4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320B77" w:rsidRPr="00F83FB4" w:rsidRDefault="00320B77" w:rsidP="00320B77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Ministarstvo zdravstva</w:t>
      </w:r>
    </w:p>
    <w:p w:rsidR="0061149F" w:rsidRPr="00F83FB4" w:rsidRDefault="0061149F" w:rsidP="00F83FB4">
      <w:pPr>
        <w:rPr>
          <w:rFonts w:ascii="Lucida Sans Unicode" w:hAnsi="Lucida Sans Unicode" w:cs="Lucida Sans Unicode"/>
          <w:sz w:val="20"/>
          <w:szCs w:val="20"/>
        </w:rPr>
      </w:pPr>
      <w:r w:rsidRPr="00F83FB4">
        <w:rPr>
          <w:rFonts w:ascii="Lucida Sans Unicode" w:hAnsi="Lucida Sans Unicode" w:cs="Lucida Sans Unicode"/>
          <w:sz w:val="20"/>
          <w:szCs w:val="20"/>
        </w:rPr>
        <w:t>Nacionalno vijeće za sport</w:t>
      </w:r>
    </w:p>
    <w:p w:rsidR="00912CFB" w:rsidRPr="00F83FB4" w:rsidRDefault="00912CFB" w:rsidP="00F83FB4">
      <w:pPr>
        <w:rPr>
          <w:rFonts w:ascii="Lucida Sans Unicode" w:hAnsi="Lucida Sans Unicode" w:cs="Lucida Sans Unicode"/>
          <w:sz w:val="20"/>
          <w:szCs w:val="20"/>
        </w:rPr>
      </w:pPr>
      <w:r w:rsidRPr="00F83FB4">
        <w:rPr>
          <w:rFonts w:ascii="Lucida Sans Unicode" w:hAnsi="Lucida Sans Unicode" w:cs="Lucida Sans Unicode"/>
          <w:sz w:val="20"/>
          <w:szCs w:val="20"/>
        </w:rPr>
        <w:t xml:space="preserve">Kineziološki fakultet, </w:t>
      </w:r>
      <w:r w:rsidR="0061149F" w:rsidRPr="00F83FB4">
        <w:rPr>
          <w:rFonts w:ascii="Lucida Sans Unicode" w:hAnsi="Lucida Sans Unicode" w:cs="Lucida Sans Unicode"/>
          <w:sz w:val="20"/>
          <w:szCs w:val="20"/>
        </w:rPr>
        <w:t>Sveučilište u Zagrebu</w:t>
      </w:r>
    </w:p>
    <w:p w:rsidR="00912CFB" w:rsidRPr="00F83FB4" w:rsidRDefault="00912CFB" w:rsidP="00F83FB4">
      <w:pPr>
        <w:rPr>
          <w:rFonts w:ascii="Lucida Sans Unicode" w:hAnsi="Lucida Sans Unicode" w:cs="Lucida Sans Unicode"/>
          <w:sz w:val="20"/>
          <w:szCs w:val="20"/>
        </w:rPr>
      </w:pPr>
      <w:r w:rsidRPr="00F83FB4">
        <w:rPr>
          <w:rFonts w:ascii="Lucida Sans Unicode" w:hAnsi="Lucida Sans Unicode" w:cs="Lucida Sans Unicode"/>
          <w:sz w:val="20"/>
          <w:szCs w:val="20"/>
        </w:rPr>
        <w:t>Prehrambeno-biotehnološki fakultet u Zagrebu</w:t>
      </w:r>
      <w:r w:rsidR="0061149F" w:rsidRPr="00F83FB4">
        <w:rPr>
          <w:rFonts w:ascii="Lucida Sans Unicode" w:hAnsi="Lucida Sans Unicode" w:cs="Lucida Sans Unicode"/>
          <w:sz w:val="20"/>
          <w:szCs w:val="20"/>
        </w:rPr>
        <w:t>, Sveučilište u Zagrebu</w:t>
      </w:r>
    </w:p>
    <w:p w:rsidR="00912CFB" w:rsidRPr="00F83FB4" w:rsidRDefault="00912CFB" w:rsidP="00F83FB4">
      <w:pPr>
        <w:rPr>
          <w:rFonts w:ascii="Lucida Sans Unicode" w:hAnsi="Lucida Sans Unicode" w:cs="Lucida Sans Unicode"/>
          <w:sz w:val="20"/>
          <w:szCs w:val="20"/>
        </w:rPr>
      </w:pPr>
      <w:r w:rsidRPr="00F83FB4">
        <w:rPr>
          <w:rFonts w:ascii="Lucida Sans Unicode" w:hAnsi="Lucida Sans Unicode" w:cs="Lucida Sans Unicode"/>
          <w:sz w:val="20"/>
          <w:szCs w:val="20"/>
        </w:rPr>
        <w:t>Medicinski fakultet Zagreb</w:t>
      </w:r>
      <w:r w:rsidR="0061149F" w:rsidRPr="00F83FB4">
        <w:rPr>
          <w:rFonts w:ascii="Lucida Sans Unicode" w:hAnsi="Lucida Sans Unicode" w:cs="Lucida Sans Unicode"/>
          <w:sz w:val="20"/>
          <w:szCs w:val="20"/>
        </w:rPr>
        <w:t>, Sveučilište u Zagrebu</w:t>
      </w:r>
    </w:p>
    <w:p w:rsidR="0061149F" w:rsidRPr="00F83FB4" w:rsidRDefault="0061149F" w:rsidP="00F83FB4">
      <w:pPr>
        <w:rPr>
          <w:rFonts w:ascii="Lucida Sans Unicode" w:hAnsi="Lucida Sans Unicode" w:cs="Lucida Sans Unicode"/>
          <w:sz w:val="20"/>
          <w:szCs w:val="20"/>
        </w:rPr>
      </w:pPr>
      <w:r w:rsidRPr="00F83FB4">
        <w:rPr>
          <w:rFonts w:ascii="Lucida Sans Unicode" w:hAnsi="Lucida Sans Unicode" w:cs="Lucida Sans Unicode"/>
          <w:sz w:val="20"/>
          <w:szCs w:val="20"/>
        </w:rPr>
        <w:t>Prehrambeno tehnološki fakultet u Osijeku, Sveučilište Josipa Jurja Strossmayera u Osijeku</w:t>
      </w:r>
    </w:p>
    <w:p w:rsidR="002A7C51" w:rsidRPr="00F83FB4" w:rsidRDefault="00320B77" w:rsidP="00F83FB4">
      <w:pPr>
        <w:rPr>
          <w:rFonts w:ascii="Lucida Sans Unicode" w:hAnsi="Lucida Sans Unicode" w:cs="Lucida Sans Unicode"/>
          <w:sz w:val="20"/>
          <w:szCs w:val="20"/>
        </w:rPr>
      </w:pPr>
      <w:r>
        <w:rPr>
          <w:noProof/>
          <w:lang w:eastAsia="hr-H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434975</wp:posOffset>
            </wp:positionV>
            <wp:extent cx="2952750" cy="490855"/>
            <wp:effectExtent l="0" t="0" r="0" b="4445"/>
            <wp:wrapTopAndBottom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1215390</wp:posOffset>
            </wp:positionV>
            <wp:extent cx="2933700" cy="474980"/>
            <wp:effectExtent l="0" t="0" r="0" b="1270"/>
            <wp:wrapTopAndBottom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2CFB" w:rsidRPr="00F83FB4">
        <w:rPr>
          <w:rFonts w:ascii="Lucida Sans Unicode" w:hAnsi="Lucida Sans Unicode" w:cs="Lucida Sans Unicode"/>
          <w:sz w:val="20"/>
          <w:szCs w:val="20"/>
        </w:rPr>
        <w:t>Hrvatski zavod za javno zdravstvo</w:t>
      </w:r>
    </w:p>
    <w:p w:rsidR="0048412F" w:rsidRDefault="00320B77" w:rsidP="002A7C51">
      <w:pPr>
        <w:rPr>
          <w:rFonts w:ascii="Lucida Sans Unicode" w:hAnsi="Lucida Sans Unicode" w:cs="Lucida Sans Unicode"/>
          <w:sz w:val="18"/>
          <w:szCs w:val="18"/>
        </w:rPr>
      </w:pPr>
      <w:r>
        <w:rPr>
          <w:noProof/>
          <w:lang w:eastAsia="hr-H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927100</wp:posOffset>
            </wp:positionV>
            <wp:extent cx="2544445" cy="499110"/>
            <wp:effectExtent l="0" t="0" r="8255" b="0"/>
            <wp:wrapTopAndBottom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7C51" w:rsidRPr="00851BBF" w:rsidRDefault="00320B77" w:rsidP="00912CFB">
      <w:pPr>
        <w:ind w:firstLine="708"/>
        <w:rPr>
          <w:rFonts w:ascii="Lucida Sans" w:hAnsi="Lucida Sans"/>
          <w:i/>
          <w:sz w:val="18"/>
          <w:szCs w:val="18"/>
        </w:rPr>
      </w:pPr>
      <w:r>
        <w:rPr>
          <w:noProof/>
          <w:lang w:eastAsia="hr-H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789305</wp:posOffset>
            </wp:positionV>
            <wp:extent cx="2600325" cy="480060"/>
            <wp:effectExtent l="0" t="0" r="9525" b="0"/>
            <wp:wrapTopAndBottom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3065145</wp:posOffset>
            </wp:positionH>
            <wp:positionV relativeFrom="paragraph">
              <wp:posOffset>1472565</wp:posOffset>
            </wp:positionV>
            <wp:extent cx="2571750" cy="596265"/>
            <wp:effectExtent l="0" t="0" r="0" b="0"/>
            <wp:wrapTopAndBottom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3308350</wp:posOffset>
            </wp:positionH>
            <wp:positionV relativeFrom="paragraph">
              <wp:posOffset>2235878</wp:posOffset>
            </wp:positionV>
            <wp:extent cx="2086187" cy="419100"/>
            <wp:effectExtent l="0" t="0" r="9525" b="0"/>
            <wp:wrapTopAndBottom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187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1419860</wp:posOffset>
            </wp:positionV>
            <wp:extent cx="2257425" cy="616585"/>
            <wp:effectExtent l="0" t="0" r="9525" b="0"/>
            <wp:wrapTopAndBottom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0B77">
        <w:rPr>
          <w:noProof/>
          <w:lang w:eastAsia="hr-H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71755</wp:posOffset>
            </wp:positionH>
            <wp:positionV relativeFrom="paragraph">
              <wp:posOffset>690245</wp:posOffset>
            </wp:positionV>
            <wp:extent cx="1877695" cy="466725"/>
            <wp:effectExtent l="0" t="0" r="8255" b="9525"/>
            <wp:wrapSquare wrapText="bothSides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2186305</wp:posOffset>
            </wp:positionV>
            <wp:extent cx="2095500" cy="466725"/>
            <wp:effectExtent l="0" t="0" r="0" b="9525"/>
            <wp:wrapTopAndBottom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149F">
        <w:rPr>
          <w:noProof/>
          <w:lang w:eastAsia="hr-HR"/>
        </w:rPr>
        <w:t xml:space="preserve">     </w:t>
      </w:r>
      <w:bookmarkStart w:id="0" w:name="_GoBack"/>
      <w:bookmarkEnd w:id="0"/>
    </w:p>
    <w:sectPr w:rsidR="002A7C51" w:rsidRPr="00851BBF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FFD" w:rsidRDefault="00041FFD" w:rsidP="000E28A1">
      <w:pPr>
        <w:spacing w:after="0" w:line="240" w:lineRule="auto"/>
      </w:pPr>
      <w:r>
        <w:separator/>
      </w:r>
    </w:p>
  </w:endnote>
  <w:endnote w:type="continuationSeparator" w:id="0">
    <w:p w:rsidR="00041FFD" w:rsidRDefault="00041FFD" w:rsidP="000E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FFD" w:rsidRDefault="00041FFD" w:rsidP="000E28A1">
      <w:pPr>
        <w:spacing w:after="0" w:line="240" w:lineRule="auto"/>
      </w:pPr>
      <w:r>
        <w:separator/>
      </w:r>
    </w:p>
  </w:footnote>
  <w:footnote w:type="continuationSeparator" w:id="0">
    <w:p w:rsidR="00041FFD" w:rsidRDefault="00041FFD" w:rsidP="000E2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8A1" w:rsidRDefault="000E28A1" w:rsidP="000E28A1">
    <w:pPr>
      <w:pStyle w:val="Zaglavlje"/>
      <w:jc w:val="center"/>
    </w:pPr>
    <w:r>
      <w:rPr>
        <w:noProof/>
        <w:lang w:eastAsia="hr-HR"/>
      </w:rPr>
      <w:drawing>
        <wp:inline distT="0" distB="0" distL="0" distR="0" wp14:anchorId="4E988788" wp14:editId="4C94390F">
          <wp:extent cx="2082800" cy="910306"/>
          <wp:effectExtent l="0" t="0" r="0" b="444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0835" cy="922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6724C"/>
    <w:multiLevelType w:val="hybridMultilevel"/>
    <w:tmpl w:val="5E4A97E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172424"/>
    <w:multiLevelType w:val="hybridMultilevel"/>
    <w:tmpl w:val="89143F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90A2B"/>
    <w:multiLevelType w:val="hybridMultilevel"/>
    <w:tmpl w:val="AFE224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704FE0"/>
    <w:multiLevelType w:val="hybridMultilevel"/>
    <w:tmpl w:val="188AE476"/>
    <w:lvl w:ilvl="0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4BC45628"/>
    <w:multiLevelType w:val="hybridMultilevel"/>
    <w:tmpl w:val="3F60D1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E2131"/>
    <w:multiLevelType w:val="hybridMultilevel"/>
    <w:tmpl w:val="F768F400"/>
    <w:lvl w:ilvl="0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5E133F02"/>
    <w:multiLevelType w:val="hybridMultilevel"/>
    <w:tmpl w:val="BC9C4D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E10DF6"/>
    <w:multiLevelType w:val="hybridMultilevel"/>
    <w:tmpl w:val="810C35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32A97"/>
    <w:multiLevelType w:val="hybridMultilevel"/>
    <w:tmpl w:val="3BA0C2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AB"/>
    <w:rsid w:val="00041FFD"/>
    <w:rsid w:val="000E28A1"/>
    <w:rsid w:val="000F0269"/>
    <w:rsid w:val="00170FAB"/>
    <w:rsid w:val="002A7C51"/>
    <w:rsid w:val="002F3C3C"/>
    <w:rsid w:val="00320B77"/>
    <w:rsid w:val="003875C4"/>
    <w:rsid w:val="00423A99"/>
    <w:rsid w:val="0048412F"/>
    <w:rsid w:val="0061149F"/>
    <w:rsid w:val="00621816"/>
    <w:rsid w:val="006E317D"/>
    <w:rsid w:val="007B65CD"/>
    <w:rsid w:val="00826911"/>
    <w:rsid w:val="00851BBF"/>
    <w:rsid w:val="00912CFB"/>
    <w:rsid w:val="009C76FD"/>
    <w:rsid w:val="00A85D56"/>
    <w:rsid w:val="00AD188E"/>
    <w:rsid w:val="00B46276"/>
    <w:rsid w:val="00B60773"/>
    <w:rsid w:val="00BA7688"/>
    <w:rsid w:val="00D3085B"/>
    <w:rsid w:val="00F8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A4BE"/>
  <w15:chartTrackingRefBased/>
  <w15:docId w15:val="{1D9C1C86-5B45-4EC5-9094-62B71950F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F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0FAB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0E28A1"/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0E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E28A1"/>
  </w:style>
  <w:style w:type="paragraph" w:styleId="Podnoje">
    <w:name w:val="footer"/>
    <w:basedOn w:val="Normal"/>
    <w:link w:val="PodnojeChar"/>
    <w:uiPriority w:val="99"/>
    <w:unhideWhenUsed/>
    <w:rsid w:val="000E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E2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Pajić Ivanović Marina</dc:creator>
  <cp:keywords/>
  <dc:description/>
  <cp:lastModifiedBy>Pajić Ivanović Marina</cp:lastModifiedBy>
  <cp:revision>7</cp:revision>
  <dcterms:created xsi:type="dcterms:W3CDTF">2026-07-01T12:44:00Z</dcterms:created>
  <dcterms:modified xsi:type="dcterms:W3CDTF">2026-07-30T04:57:00Z</dcterms:modified>
</cp:coreProperties>
</file>